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51A44F57" w:rsidRDefault="005066AF" w14:paraId="019471DD" w14:textId="7F792B61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51A44F57" w:rsidR="51A44F5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1A44F57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1A44F57" w:rsidRDefault="005066AF" w14:paraId="60431F07" w14:textId="35129F5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Australian First Nations Reconciliation</w:t>
            </w:r>
          </w:p>
        </w:tc>
      </w:tr>
    </w:tbl>
    <w:p w:rsidRPr="00351DF6" w:rsidR="00E60527" w:rsidP="51A44F57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1A44F57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jc w:val="left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1A44F57" w:rsidTr="51A44F57" w14:paraId="19B8E033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51A9DE6C" w14:textId="76E0EEE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3C0AE1B3" w14:textId="5597960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51A44F57" w:rsidTr="51A44F57" w14:paraId="6A88454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7B7A3623" w14:textId="4CF399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Paul Keating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408A380E" w14:textId="3044C5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13A857C2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7BEACA76" w14:textId="2FF85F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Kevin Rudd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5906658F" w14:textId="177F1E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4B5FDB65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1AD0072" w14:textId="106983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Stolen Generations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5C44230F" w14:textId="340AE6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4F400995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390AB5E" w14:textId="4BAF3FA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4D41D43C" w14:textId="3A7A3CE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1A44F57" w:rsidRDefault="00351DF6" w14:paraId="019471EF" w14:textId="7F7C734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1A44F57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jc w:val="left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75"/>
        <w:gridCol w:w="2115"/>
        <w:gridCol w:w="5025"/>
      </w:tblGrid>
      <w:tr w:rsidR="51A44F57" w:rsidTr="51A44F57" w14:paraId="14D97160">
        <w:trPr>
          <w:trHeight w:val="300"/>
        </w:trPr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5AE24455" w14:textId="172D54E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16F37138" w14:textId="2CD3C8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5D724F8C" w14:textId="237C286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51A44F57" w:rsidTr="51A44F57" w14:paraId="0786151F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33D86BD7" w14:textId="7E3E61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AFA6614" w14:textId="003CF9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Redfern Speech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6249E58C" w14:textId="322831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2B6D4C71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6FAEC03" w14:textId="3DBFB4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7E0845A3" w14:textId="6903F0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Bringing Them Home report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64478B50" w14:textId="3AFCC5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65EEFD92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45AE72C6" w14:textId="24C463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477B3EE6" w14:textId="65C733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Inauguration of National Sorry Day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66A71E79" w14:textId="15DE17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1F79B4A4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0C7F7EC" w14:textId="136DFF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58B4B21" w14:textId="5A3AF0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Formal Apology by Kevin Rudd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380B5C84" w14:textId="3F74D3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1A44F57" w:rsidRDefault="00351DF6" w14:paraId="01947205" w14:textId="52C0FF8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1A44F57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jc w:val="left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05"/>
        <w:gridCol w:w="5010"/>
      </w:tblGrid>
      <w:tr w:rsidR="51A44F57" w:rsidTr="51A44F57" w14:paraId="50CB74B4">
        <w:trPr>
          <w:trHeight w:val="300"/>
        </w:trPr>
        <w:tc>
          <w:tcPr>
            <w:tcW w:w="40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4113BAF9" w14:textId="519ED94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27DBD05A" w14:textId="213B645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51A44F57" w:rsidTr="51A44F57" w14:paraId="338E4182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0493112F" w14:textId="2F64E3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Redfern, Sydney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0A30652E" w14:textId="04510B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4C530AB0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40FAD419" w14:textId="43BD7F9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5CF11F8D" w14:textId="705A21E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01F6AF32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320CAA91" w14:textId="44CF32E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0578B741" w14:textId="58968F7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1F3CE469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07D429B6" w14:textId="456A7CB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78EC5E05" w14:textId="466C7B0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1A44F57" w:rsidRDefault="00351DF6" w14:paraId="01947216" w14:textId="3F196D8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1A44F57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1A44F57" w:rsidR="51A44F5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jc w:val="left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80"/>
        <w:gridCol w:w="6735"/>
      </w:tblGrid>
      <w:tr w:rsidR="51A44F57" w:rsidTr="51A44F57" w14:paraId="6999557E">
        <w:trPr>
          <w:trHeight w:val="300"/>
        </w:trPr>
        <w:tc>
          <w:tcPr>
            <w:tcW w:w="2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6B2071A7" w14:textId="63FFA7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1A44F57" w:rsidP="51A44F57" w:rsidRDefault="51A44F57" w14:paraId="2BE0C511" w14:textId="20CB3E4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51A44F57" w:rsidTr="51A44F57" w14:paraId="011DBAF2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40503F7F" w14:textId="04A017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Reconciliation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2E96EC19" w14:textId="6AA69E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51DDFC1B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E9934F3" w14:textId="187747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Assimilation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771D9735" w14:textId="5E2E3F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0DCBAEAB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5CF6F6EE" w14:textId="3EB6F4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Dispossession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57323C13" w14:textId="435C43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A44F57" w:rsidTr="51A44F57" w14:paraId="672EEE76">
        <w:trPr>
          <w:trHeight w:val="300"/>
        </w:trPr>
        <w:tc>
          <w:tcPr>
            <w:tcW w:w="2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1A44F57" w:rsidP="51A44F57" w:rsidRDefault="51A44F57" w14:paraId="09E628D3" w14:textId="6F5E48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A44F57" w:rsidR="51A44F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 Reconciliation Week</w:t>
            </w:r>
          </w:p>
        </w:tc>
        <w:tc>
          <w:tcPr>
            <w:tcW w:w="6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44F57" w:rsidP="51A44F57" w:rsidRDefault="51A44F57" w14:paraId="4C4E2184" w14:textId="736592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1A44F57" w:rsidP="51A44F57" w:rsidRDefault="51A44F57" w14:paraId="266CD77A" w14:textId="7C380728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1A44F57" w:rsidR="51A44F5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most </w:t>
      </w:r>
      <w:r w:rsidRPr="51A44F57" w:rsidR="51A44F57">
        <w:rPr>
          <w:rFonts w:ascii="Times New Roman" w:hAnsi="Times New Roman" w:cs="Times New Roman"/>
          <w:i w:val="1"/>
          <w:iCs w:val="1"/>
          <w:sz w:val="24"/>
          <w:szCs w:val="24"/>
        </w:rPr>
        <w:t>important events</w:t>
      </w:r>
      <w:r w:rsidRPr="51A44F57" w:rsidR="51A44F5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in the Australian government’s acknowledgement of the Stolen Generations? </w:t>
      </w:r>
    </w:p>
    <w:p w:rsidR="00AB1565" w:rsidP="2E8554D1" w:rsidRDefault="00AB1565" w14:paraId="48B64E22" w14:textId="7606F0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51A44F57" w:rsidP="51A44F57" w:rsidRDefault="51A44F57" w14:paraId="62750ACA" w14:textId="1CE26A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E8554D1" w:rsidP="2E8554D1" w:rsidRDefault="2E8554D1" w14:paraId="48AEEB14" w14:textId="2FEC65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2E8554D1"/>
    <w:rsid w:val="51A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71</revision>
  <dcterms:created xsi:type="dcterms:W3CDTF">2014-10-19T09:45:00.0000000Z</dcterms:created>
  <dcterms:modified xsi:type="dcterms:W3CDTF">2023-06-13T04:35:47.7488404Z</dcterms:modified>
</coreProperties>
</file>