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A2E225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6A2E2255" w:rsidRDefault="001C1880" w14:paraId="60431F07" w14:textId="7299EB2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A2E2255" w:rsidR="6A2E22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Queen Mary 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6A2E2255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0D781570" w14:textId="7B7EEA1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7C64012E" w14:textId="3BABCA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6A2E2255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9F2DF68" w14:textId="2ABBB2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Mary I of England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50FD55F" w14:textId="7DF1E3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B197E66" w14:textId="1E986B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Henry VIII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4E0E5EB6" w14:textId="7AC396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2AC4E4C" w14:textId="6E8EA6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of Aragon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FDB6F13" w14:textId="68C2BC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6A2E2255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32D701D4" w14:textId="652D13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VI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5B34EBA" w14:textId="3193DB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6A2E2255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A646CA0" w14:textId="67D77E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Lady Jane Grey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0DC20FEA" w14:textId="45DF3A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6A2E2255" w14:paraId="7339E6EA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9BBA024" w14:textId="6ACCE0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 of Spain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3B61474D" w14:textId="462DA2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6A2E2255" w14:paraId="78633F3E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78427A6" w14:textId="4A4FF7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Thomas Wyatt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06ECB35F" w14:textId="6F2104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6AD418D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2FCD24A4" w14:textId="7E7118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Stephen Gardiner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4EED18F2" w14:textId="274513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4A7E1BF1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AC5F0E9" w14:textId="4EB69A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Elizabeth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06B83CC1" w14:textId="55538E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6A2E2255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48D1B3BB" w14:textId="2EE57A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747958BC" w14:textId="75A77D2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3428E8D3" w14:textId="14897B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6A2E2255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3D48942" w14:textId="0A4A1B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B80FF06" w14:textId="3009F0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Mary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40A92A51" w14:textId="677CA4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7A4BA14C" w14:textId="38E0B2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4508FFA5" w14:textId="795E30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Annulment of Marriage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6E8EA0EF" w14:textId="7D9C1F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20919359" w14:textId="395DE6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7D31E808" w14:textId="5040B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Edward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099063CF" w14:textId="47BB9C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6A2E2255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7FE40927" w14:textId="518F68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5B9478B" w14:textId="49BC22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Lady Jane Grey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3A448BD" w14:textId="4555B9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6A2E2255" w14:paraId="27893907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35952D0D" w14:textId="6D15F6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F9FAC62" w14:textId="77CD4D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Declared Queen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D941DB3" w14:textId="07371C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2ECB98F6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4D37C5DA" w14:textId="1992DE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E566F2F" w14:textId="2C61F1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Mary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4B739EDC" w14:textId="3BB3BE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041CF360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3982D50" w14:textId="071F9C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7F0139A1" w14:textId="6D1041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Wyatt's Rebellion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264451E" w14:textId="04EC46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5023A9B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219E1883" w14:textId="13CE52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58CD14A1" w14:textId="14C016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to Philip 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2DC1E091" w14:textId="5DE325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7BAE045E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D362756" w14:textId="451B36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7CB5C181" w14:textId="502EBC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Marian Persecutions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3AE6DAAE" w14:textId="02B3F4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71F4488E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1E70BB3" w14:textId="0E0F66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A954371" w14:textId="1B6999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Loss of Calais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7BECC66" w14:textId="387AEF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2542D69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596F276F" w14:textId="064458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4CEB0CBD" w14:textId="403F59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Mary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E1E64B3" w14:textId="66B811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6A2E2255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4A26774C" w14:textId="5E9A81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0F703AC8" w14:textId="17F12FF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6A2E2255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3D8A0913" w14:textId="5C9687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Greenwich Palace, London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F8ECEB0" w14:textId="223A1D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1F8492B" w14:textId="052CD0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Tower of London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443EA48" w14:textId="2935F1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6A2E2255" w14:paraId="6D1B13E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ED5AD3B" w14:textId="4FD1BF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Anglia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63957F3D" w14:textId="4E5837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6A2E2255" w14:paraId="11987ED6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3E684DC0" w14:textId="098BF0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Westminster Abbey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DD76E9E" w14:textId="5DA585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5E4443C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4DC74C5E" w14:textId="72C793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Guildhall, London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7841550" w14:textId="14B10B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2D5E74A6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C391CD4" w14:textId="391ADE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Calais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A227B2E" w14:textId="322645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A2E2255" w:rsidR="6A2E225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6A2E2255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6647BE2B" w14:textId="329D3B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A2E2255" w:rsidP="6A2E2255" w:rsidRDefault="6A2E2255" w14:paraId="238BA9E3" w14:textId="061316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A2E2255" w:rsidR="6A2E225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6A2E2255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D45D37B" w14:textId="3B7D24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Catholicism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33F1C4F" w14:textId="536E91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5A47DA3E" w14:textId="0ADE42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Protestantism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F636084" w14:textId="504AD7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43E30940" w14:textId="5563A6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Annulment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120EFD4" w14:textId="72ECF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6A2E2255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23D729E1" w14:textId="7A3C95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Succession Crisis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046E470B" w14:textId="6ACCC6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6A2E2255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179A3DB" w14:textId="49890A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Heresy Acts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54BBC90A" w14:textId="3C8D4E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765F716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0BBC2BAD" w14:textId="4856D6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Marian Persecutions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4E19D145" w14:textId="569C02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620BC3E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13D1679B" w14:textId="26F883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Phantom Pregnancies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163E60A7" w14:textId="08544C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6A2E2255" w14:paraId="22D1E1D0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A2E2255" w:rsidP="6A2E2255" w:rsidRDefault="6A2E2255" w14:paraId="66C92838" w14:textId="02DC8B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A2E2255" w:rsidR="6A2E22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Devise for the Succession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2E2255" w:rsidP="6A2E2255" w:rsidRDefault="6A2E2255" w14:paraId="75D257D3" w14:textId="4D123B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6A2E2255" w:rsidP="6A2E2255" w:rsidRDefault="6A2E2255" w14:paraId="4B246C07" w14:textId="1BD62B33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A2E2255" w:rsidR="6A2E225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In what ways did Mary I </w:t>
      </w:r>
      <w:r w:rsidRPr="6A2E2255" w:rsidR="6A2E2255">
        <w:rPr>
          <w:rFonts w:ascii="Times New Roman" w:hAnsi="Times New Roman" w:cs="Times New Roman"/>
          <w:i w:val="1"/>
          <w:iCs w:val="1"/>
          <w:sz w:val="24"/>
          <w:szCs w:val="24"/>
        </w:rPr>
        <w:t>attempt</w:t>
      </w:r>
      <w:r w:rsidRPr="6A2E2255" w:rsidR="6A2E225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to reintroduce Catholicism into England </w:t>
      </w:r>
      <w:r w:rsidRPr="6A2E2255" w:rsidR="6A2E225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u w:val="single"/>
        </w:rPr>
        <w:t>and</w:t>
      </w:r>
      <w:r w:rsidRPr="6A2E2255" w:rsidR="6A2E225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6A2E2255" w:rsidR="6A2E2255">
        <w:rPr>
          <w:rFonts w:ascii="Times New Roman" w:hAnsi="Times New Roman" w:cs="Times New Roman"/>
          <w:i w:val="1"/>
          <w:iCs w:val="1"/>
          <w:sz w:val="24"/>
          <w:szCs w:val="24"/>
        </w:rPr>
        <w:t>how did the people react?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509CB84B"/>
    <w:rsid w:val="5465E660"/>
    <w:rsid w:val="57FC4D64"/>
    <w:rsid w:val="591C4BFC"/>
    <w:rsid w:val="6A2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5465E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2023-08-26T00:02:39.7107904Z</dcterms:modified>
</coreProperties>
</file>