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20BC" w:rsidR="005E328E" w:rsidP="0F886440" w:rsidRDefault="29D381F6" w14:paraId="6E2D6281" w14:textId="60BECABD">
      <w:pPr>
        <w:spacing w:after="0" w:line="240" w:lineRule="auto"/>
        <w:jc w:val="center"/>
        <w:rPr>
          <w:rFonts w:ascii="Segoe UI Historic" w:hAnsi="Segoe UI Historic" w:eastAsia="游ゴシック Light" w:cs="Times New Roman" w:eastAsiaTheme="majorEastAsia" w:cstheme="majorBidi"/>
          <w:b w:val="1"/>
          <w:bCs w:val="1"/>
          <w:color w:val="1F4D78" w:themeColor="accent1" w:themeShade="7F"/>
          <w:sz w:val="40"/>
          <w:szCs w:val="40"/>
        </w:rPr>
      </w:pPr>
      <w:r w:rsidRPr="0F886440" w:rsidR="0F886440">
        <w:rPr>
          <w:rFonts w:ascii="Segoe UI Historic" w:hAnsi="Segoe UI Historic" w:eastAsia="游ゴシック Light" w:cs="Times New Roman" w:eastAsiaTheme="majorEastAsia" w:cstheme="majorBidi"/>
          <w:b w:val="1"/>
          <w:bCs w:val="1"/>
          <w:color w:val="1F4D78"/>
          <w:sz w:val="40"/>
          <w:szCs w:val="40"/>
        </w:rPr>
        <w:t>Causes of the American Revolution Reading Questions</w:t>
      </w:r>
    </w:p>
    <w:p w:rsidR="004E7C42" w:rsidP="29D381F6" w:rsidRDefault="004E7C42" w14:paraId="5E28F0F0" w14:textId="77777777">
      <w:pPr>
        <w:spacing w:after="0" w:line="240" w:lineRule="auto"/>
        <w:jc w:val="both"/>
        <w:rPr>
          <w:rFonts w:asciiTheme="majorBidi" w:hAnsiTheme="majorBidi" w:cstheme="majorBidi"/>
          <w:sz w:val="24"/>
          <w:szCs w:val="24"/>
        </w:rPr>
      </w:pPr>
    </w:p>
    <w:p w:rsidR="29D381F6" w:rsidP="3BF0E4D8" w:rsidRDefault="00BE1C3A" w14:paraId="4DE56A01" w14:textId="713FB610">
      <w:pPr>
        <w:spacing w:after="0" w:line="240" w:lineRule="auto"/>
        <w:jc w:val="both"/>
        <w:rPr>
          <w:rFonts w:ascii="Times New Roman" w:hAnsi="Times New Roman" w:cs="Times New Roman" w:asciiTheme="majorBidi" w:hAnsiTheme="majorBidi" w:cstheme="majorBidi"/>
          <w:sz w:val="24"/>
          <w:szCs w:val="24"/>
        </w:rPr>
      </w:pPr>
      <w:r w:rsidRPr="0F886440" w:rsidR="0F886440">
        <w:rPr>
          <w:rFonts w:ascii="Times New Roman" w:hAnsi="Times New Roman" w:cs="Times New Roman" w:asciiTheme="majorBidi" w:hAnsiTheme="majorBidi" w:cstheme="majorBidi"/>
          <w:sz w:val="24"/>
          <w:szCs w:val="24"/>
        </w:rPr>
        <w:t>Read the article below and answer the following questions:</w:t>
      </w:r>
    </w:p>
    <w:p w:rsidR="0F886440" w:rsidP="0F886440" w:rsidRDefault="0F886440" w14:paraId="314EB823" w14:textId="198531B0">
      <w:pPr>
        <w:pStyle w:val="Normal"/>
        <w:spacing w:after="0" w:line="240" w:lineRule="auto"/>
        <w:jc w:val="both"/>
      </w:pPr>
      <w:hyperlink r:id="Radae07a7917441b0">
        <w:r w:rsidRPr="0F886440" w:rsidR="0F886440">
          <w:rPr>
            <w:rStyle w:val="Hyperlink"/>
            <w:rFonts w:ascii="Times New Roman" w:hAnsi="Times New Roman" w:eastAsia="Times New Roman" w:cs="Times New Roman"/>
            <w:noProof w:val="0"/>
            <w:sz w:val="24"/>
            <w:szCs w:val="24"/>
            <w:lang w:val="en-AU"/>
          </w:rPr>
          <w:t>How did America win independence from Britain? - History Skills</w:t>
        </w:r>
      </w:hyperlink>
    </w:p>
    <w:p w:rsidR="00BE1C3A" w:rsidP="00710AB2" w:rsidRDefault="00BE1C3A" w14:paraId="1FC5E9F8" w14:textId="732E6711">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386CF880" w14:textId="1452CC8A">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Who was the first European power to create a colony in North America?</w:t>
      </w:r>
    </w:p>
    <w:p w:rsidR="0F886440" w:rsidP="0F886440" w:rsidRDefault="0F886440" w14:paraId="1E862004" w14:textId="431BB7C5">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Spanish were the first to create a colony in 1565 at St. Augustine in Florida.</w:t>
      </w:r>
    </w:p>
    <w:p w:rsidR="0F886440" w:rsidP="0F886440" w:rsidRDefault="0F886440" w14:paraId="36271F43" w14:textId="5558FF72">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4AB22C1A" w14:textId="153F0C4C">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happened to the settlement of Roanoke?</w:t>
      </w:r>
    </w:p>
    <w:p w:rsidR="0F886440" w:rsidP="0F886440" w:rsidRDefault="0F886440" w14:paraId="121BEEB7" w14:textId="390DDE58">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settlement of Roanoke mysteriously disappeared in 1590.</w:t>
      </w:r>
    </w:p>
    <w:p w:rsidR="0F886440" w:rsidP="0F886440" w:rsidRDefault="0F886440" w14:paraId="5AD9F88A" w14:textId="764D677A">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34FFB80C" w14:textId="0A630D2E">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New Amsterdam renamed to?</w:t>
      </w:r>
    </w:p>
    <w:p w:rsidR="0F886440" w:rsidP="0F886440" w:rsidRDefault="0F886440" w14:paraId="041242F8" w14:textId="1564AE6B">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New Amsterdam was renamed New York in 1665.</w:t>
      </w:r>
    </w:p>
    <w:p w:rsidR="0F886440" w:rsidP="0F886440" w:rsidRDefault="0F886440" w14:paraId="19FF627A" w14:textId="48946D77">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2468904F" w14:textId="57341A03">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main reason for European colonization of North America?</w:t>
      </w:r>
    </w:p>
    <w:p w:rsidR="0F886440" w:rsidP="0F886440" w:rsidRDefault="0F886440" w14:paraId="3589775A" w14:textId="1335334E">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main reason was to expand their empires and generate wealth for their home countries.</w:t>
      </w:r>
    </w:p>
    <w:p w:rsidR="0F886440" w:rsidP="0F886440" w:rsidRDefault="0F886440" w14:paraId="03D2C7C9" w14:textId="21600D28">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035ECB26" w14:textId="4F3C0F64">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impact of European colonization on Native Americans?</w:t>
      </w:r>
    </w:p>
    <w:p w:rsidR="0F886440" w:rsidP="0F886440" w:rsidRDefault="0F886440" w14:paraId="2AA0EBB4" w14:textId="7E7295FE">
      <w:pPr>
        <w:pStyle w:val="Normal"/>
        <w:spacing w:after="0" w:line="240" w:lineRule="auto"/>
        <w:ind w:left="0"/>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The impact was negative; the land was taken without understanding the cultures they were supplanting, and the Native Americans were often undermined by European weaponry and diseases.</w:t>
      </w:r>
    </w:p>
    <w:p w:rsidR="0F886440" w:rsidP="0F886440" w:rsidRDefault="0F886440" w14:paraId="246457A7" w14:textId="4BE0135C">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0048106F" w14:textId="77062714">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Nine Years War?</w:t>
      </w:r>
    </w:p>
    <w:p w:rsidR="0F886440" w:rsidP="0F886440" w:rsidRDefault="0F886440" w14:paraId="2A7AA106" w14:textId="1F4EDB81">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Nine Years War was a European conflict between 1689–97 fought to limit the growing power of France.</w:t>
      </w:r>
    </w:p>
    <w:p w:rsidR="0F886440" w:rsidP="0F886440" w:rsidRDefault="0F886440" w14:paraId="4FD72253" w14:textId="559EB512">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7D9BBEDC" w14:textId="44C0A1BC">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French and Indian War?</w:t>
      </w:r>
    </w:p>
    <w:p w:rsidR="0F886440" w:rsidP="0F886440" w:rsidRDefault="0F886440" w14:paraId="7A158619" w14:textId="193E2532">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 xml:space="preserve">The French and Indian War was the North American </w:t>
      </w:r>
      <w:r w:rsidRPr="0F886440" w:rsidR="0F886440">
        <w:rPr>
          <w:rFonts w:ascii="Times New Roman" w:hAnsi="Times New Roman" w:eastAsia="Times New Roman" w:cs="Times New Roman"/>
          <w:noProof w:val="0"/>
          <w:sz w:val="24"/>
          <w:szCs w:val="24"/>
          <w:lang w:val="en-AU"/>
        </w:rPr>
        <w:t>theater</w:t>
      </w:r>
      <w:r w:rsidRPr="0F886440" w:rsidR="0F886440">
        <w:rPr>
          <w:rFonts w:ascii="Times New Roman" w:hAnsi="Times New Roman" w:eastAsia="Times New Roman" w:cs="Times New Roman"/>
          <w:noProof w:val="0"/>
          <w:sz w:val="24"/>
          <w:szCs w:val="24"/>
          <w:lang w:val="en-AU"/>
        </w:rPr>
        <w:t xml:space="preserve"> of the Seven Years' War, taking place between 1756 and 1763.</w:t>
      </w:r>
    </w:p>
    <w:p w:rsidR="0F886440" w:rsidP="0F886440" w:rsidRDefault="0F886440" w14:paraId="58B07A74" w14:textId="086E4CDD">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3560A9DA" w14:textId="6094747A">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Why was Britain in financial trouble after the Seven Years' War?</w:t>
      </w:r>
    </w:p>
    <w:p w:rsidR="0F886440" w:rsidP="0F886440" w:rsidRDefault="0F886440" w14:paraId="479D26E8" w14:textId="793D0445">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Britain was in financial trouble because the war had been incredibly expensive, leaving the British parliament in debt.</w:t>
      </w:r>
    </w:p>
    <w:p w:rsidR="0F886440" w:rsidP="0F886440" w:rsidRDefault="0F886440" w14:paraId="7B11A7BA" w14:textId="05739BDF">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1722BF6A" w14:textId="2CCC47DE">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were the Sugar Act and the Stamp Act?</w:t>
      </w:r>
    </w:p>
    <w:p w:rsidR="0F886440" w:rsidP="0F886440" w:rsidRDefault="0F886440" w14:paraId="574C507C" w14:textId="6BCF9426">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Sugar Act of 1764 and the Stamp Act of 1765 were taxes introduced by the British parliament on specific products: sugar and a particular kind of stamped paper.</w:t>
      </w:r>
    </w:p>
    <w:p w:rsidR="0F886440" w:rsidP="0F886440" w:rsidRDefault="0F886440" w14:paraId="0022D591" w14:textId="5B0D8F7F">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10D86682" w14:textId="7ECFB877">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slogan that expressed the colonists' sentiment about taxation?</w:t>
      </w:r>
    </w:p>
    <w:p w:rsidR="0F886440" w:rsidP="0F886440" w:rsidRDefault="0F886440" w14:paraId="29E93CF0" w14:textId="68712432">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slogan was 'No taxation without representation'.</w:t>
      </w:r>
    </w:p>
    <w:p w:rsidR="0F886440" w:rsidP="0F886440" w:rsidRDefault="0F886440" w14:paraId="170F134B" w14:textId="0B7C9F68">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156C7BA0" w14:textId="4D1FD21B">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were the Intolerable Acts?</w:t>
      </w:r>
    </w:p>
    <w:p w:rsidR="0F886440" w:rsidP="0F886440" w:rsidRDefault="0F886440" w14:paraId="08BC27D3" w14:textId="5FF0D950">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Intolerable Acts were a new range of laws that placed restrictions on the colonists' civil liberties, including closing Boston’s port to all trade and making it illegal for people to hold town meetings or assemble to protest.</w:t>
      </w:r>
    </w:p>
    <w:p w:rsidR="0F886440" w:rsidP="0F886440" w:rsidRDefault="0F886440" w14:paraId="1433E7C7" w14:textId="39540A3C">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0AC8B477" w14:textId="71C33E8E">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First Continental Congress?</w:t>
      </w:r>
    </w:p>
    <w:p w:rsidR="0F886440" w:rsidP="0F886440" w:rsidRDefault="0F886440" w14:paraId="76737E41" w14:textId="05F4BCE0">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First Continental Congress was a meeting in 1774 in Philadelphia where delegations from all 13 colonies considered the best response to the crisis and sent demands to Britain to remove the Intolerable Acts.</w:t>
      </w:r>
    </w:p>
    <w:p w:rsidR="0F886440" w:rsidP="0F886440" w:rsidRDefault="0F886440" w14:paraId="2E78F194" w14:textId="27A5AF72">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7A17C918" w14:textId="4A40B594">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Boston Massacre?</w:t>
      </w:r>
    </w:p>
    <w:p w:rsidR="0F886440" w:rsidP="0F886440" w:rsidRDefault="0F886440" w14:paraId="6AC2A544" w14:textId="6C1626C5">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Boston Massacre was a violent riot that erupted on the 5th of March 1770, where five people were killed.</w:t>
      </w:r>
    </w:p>
    <w:p w:rsidR="0F886440" w:rsidP="0F886440" w:rsidRDefault="0F886440" w14:paraId="7FE05D00" w14:textId="1A2E4869">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6F2A8D47" w14:textId="1CDC3AFF">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were the Townshend Acts?</w:t>
      </w:r>
    </w:p>
    <w:p w:rsidR="0F886440" w:rsidP="0F886440" w:rsidRDefault="0F886440" w14:paraId="34683A08" w14:textId="065415A0">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Townshend Acts were taxes introduced in 1767 on a wider range of products, including tea, lead, paint, paper, and glass.</w:t>
      </w:r>
    </w:p>
    <w:p w:rsidR="0F886440" w:rsidP="0F886440" w:rsidRDefault="0F886440" w14:paraId="1E76BB5C" w14:textId="79641F30">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21D6AE58" w14:textId="4D15D0F2">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main agricultural crop that the colonies invested in?</w:t>
      </w:r>
    </w:p>
    <w:p w:rsidR="0F886440" w:rsidP="0F886440" w:rsidRDefault="0F886440" w14:paraId="22ACB923" w14:textId="0256F3B1">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main agricultural crop was tobacco.</w:t>
      </w:r>
    </w:p>
    <w:p w:rsidR="0F886440" w:rsidP="0F886440" w:rsidRDefault="0F886440" w14:paraId="73E68627" w14:textId="3B8D0F70">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6A824323" w14:textId="5C428765">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purpose of the new Tea Tax of 1773?</w:t>
      </w:r>
    </w:p>
    <w:p w:rsidR="0F886440" w:rsidP="0F886440" w:rsidRDefault="0F886440" w14:paraId="06F219DE" w14:textId="1E04FAF6">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purpose was to help save the British East India Company from financial collapse.</w:t>
      </w:r>
    </w:p>
    <w:p w:rsidR="0F886440" w:rsidP="0F886440" w:rsidRDefault="0F886440" w14:paraId="64BC72CF" w14:textId="4715F17C">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5BB199B1" w14:textId="7C8FE3F2">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did the Sons of Liberty do during the Boston Tea Party?</w:t>
      </w:r>
    </w:p>
    <w:p w:rsidR="0F886440" w:rsidP="0F886440" w:rsidRDefault="0F886440" w14:paraId="0DDDE9E2" w14:textId="3B7108BA">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Sons of Liberty disguised themselves as Native Americans, broke into a ship owned by the East India Company, and threw chests of tea into Boston's harbor.</w:t>
      </w:r>
    </w:p>
    <w:p w:rsidR="0F886440" w:rsidP="0F886440" w:rsidRDefault="0F886440" w14:paraId="51E8598E" w14:textId="5C54A5E4">
      <w:pPr>
        <w:pStyle w:val="Normal"/>
        <w:spacing w:after="0" w:line="240" w:lineRule="auto"/>
        <w:jc w:val="both"/>
        <w:rPr>
          <w:rFonts w:ascii="Times New Roman" w:hAnsi="Times New Roman" w:eastAsia="Times New Roman" w:cs="Times New Roman"/>
          <w:noProof w:val="0"/>
          <w:sz w:val="24"/>
          <w:szCs w:val="24"/>
          <w:lang w:val="en-AU"/>
        </w:rPr>
      </w:pPr>
    </w:p>
    <w:p w:rsidR="0F886440" w:rsidP="0F886440" w:rsidRDefault="0F886440" w14:paraId="6C95AD0D" w14:textId="1D91D24A">
      <w:pPr>
        <w:pStyle w:val="ListParagraph"/>
        <w:numPr>
          <w:ilvl w:val="0"/>
          <w:numId w:val="3"/>
        </w:numPr>
        <w:spacing w:after="0" w:line="240" w:lineRule="auto"/>
        <w:jc w:val="both"/>
        <w:rPr>
          <w:rFonts w:ascii="Times New Roman" w:hAnsi="Times New Roman" w:eastAsia="Times New Roman" w:cs="Times New Roman"/>
          <w:noProof w:val="0"/>
          <w:sz w:val="24"/>
          <w:szCs w:val="24"/>
          <w:lang w:val="en-AU"/>
        </w:rPr>
      </w:pPr>
      <w:r w:rsidRPr="0F886440" w:rsidR="0F886440">
        <w:rPr>
          <w:rFonts w:ascii="Times New Roman" w:hAnsi="Times New Roman" w:eastAsia="Times New Roman" w:cs="Times New Roman"/>
          <w:noProof w:val="0"/>
          <w:sz w:val="24"/>
          <w:szCs w:val="24"/>
          <w:lang w:val="en-AU"/>
        </w:rPr>
        <w:t>What was the outcome of the First Continental Congress?</w:t>
      </w:r>
    </w:p>
    <w:p w:rsidR="0F886440" w:rsidP="0F886440" w:rsidRDefault="0F886440" w14:paraId="5D9B1DAA" w14:textId="1E03CC8F">
      <w:pPr>
        <w:pStyle w:val="Normal"/>
        <w:spacing w:after="0" w:line="240" w:lineRule="auto"/>
        <w:jc w:val="both"/>
      </w:pPr>
      <w:r w:rsidRPr="0F886440" w:rsidR="0F886440">
        <w:rPr>
          <w:rFonts w:ascii="Times New Roman" w:hAnsi="Times New Roman" w:eastAsia="Times New Roman" w:cs="Times New Roman"/>
          <w:noProof w:val="0"/>
          <w:sz w:val="24"/>
          <w:szCs w:val="24"/>
          <w:lang w:val="en-AU"/>
        </w:rPr>
        <w:t>The outcome was that the delegates sent demands to Britain to remove the Intolerable Acts, but Britain responded by sending more soldiers, making it clear that armed conflict was inevitable.</w:t>
      </w:r>
    </w:p>
    <w:p w:rsidRPr="00150D80" w:rsidR="00150D80" w:rsidP="00710AB2" w:rsidRDefault="00150D80" w14:paraId="2D2AE9A9" w14:textId="6ED4B7F2">
      <w:pPr>
        <w:pStyle w:val="Normal"/>
        <w:spacing w:after="0" w:line="240" w:lineRule="auto"/>
        <w:jc w:val="both"/>
        <w:rPr>
          <w:rFonts w:ascii="Times New Roman" w:hAnsi="Times New Roman" w:cs="Times New Roman" w:asciiTheme="majorBidi" w:hAnsiTheme="majorBidi" w:cstheme="majorBidi"/>
          <w:sz w:val="24"/>
          <w:szCs w:val="24"/>
        </w:rPr>
      </w:pPr>
    </w:p>
    <w:p w:rsidRPr="00D95F21" w:rsidR="00D95F21" w:rsidP="00D95F21" w:rsidRDefault="00D95F21" w14:paraId="1D53A75B" w14:textId="16B9C4F4">
      <w:pPr>
        <w:spacing w:after="0" w:line="240" w:lineRule="auto"/>
        <w:jc w:val="center"/>
        <w:rPr>
          <w:rFonts w:asciiTheme="majorBidi" w:hAnsiTheme="majorBidi" w:cstheme="majorBidi"/>
          <w:b/>
          <w:bCs/>
          <w:sz w:val="28"/>
          <w:szCs w:val="28"/>
          <w:u w:val="single"/>
        </w:rPr>
      </w:pPr>
      <w:r w:rsidRPr="001D20BC">
        <w:rPr>
          <w:rFonts w:ascii="Segoe UI Historic" w:hAnsi="Segoe UI Historic" w:eastAsiaTheme="majorEastAsia" w:cstheme="majorBidi"/>
          <w:b/>
          <w:bCs/>
          <w:color w:val="1F4D78" w:themeColor="accent1" w:themeShade="7F"/>
          <w:sz w:val="28"/>
          <w:szCs w:val="24"/>
        </w:rPr>
        <w:t>Paragraph Writing</w:t>
      </w:r>
    </w:p>
    <w:p w:rsidR="00D95F21" w:rsidP="00D95F21" w:rsidRDefault="00D95F21" w14:paraId="6FC58F91" w14:textId="5A49EAE3">
      <w:pPr>
        <w:spacing w:after="0" w:line="240" w:lineRule="auto"/>
        <w:jc w:val="both"/>
        <w:rPr>
          <w:rFonts w:asciiTheme="majorBidi" w:hAnsiTheme="majorBidi" w:cstheme="majorBidi"/>
          <w:sz w:val="24"/>
          <w:szCs w:val="24"/>
        </w:rPr>
      </w:pPr>
    </w:p>
    <w:p w:rsidR="00D95F21" w:rsidP="00D95F21" w:rsidRDefault="00D95F21" w14:paraId="60C4F9B4" w14:textId="7F5E8475">
      <w:pPr>
        <w:spacing w:after="0" w:line="240" w:lineRule="auto"/>
        <w:jc w:val="both"/>
        <w:rPr>
          <w:rFonts w:asciiTheme="majorBidi" w:hAnsiTheme="majorBidi" w:cstheme="majorBidi"/>
          <w:sz w:val="24"/>
          <w:szCs w:val="24"/>
        </w:rPr>
      </w:pPr>
      <w:r>
        <w:rPr>
          <w:rFonts w:asciiTheme="majorBidi" w:hAnsiTheme="majorBidi" w:cstheme="majorBidi"/>
          <w:sz w:val="24"/>
          <w:szCs w:val="24"/>
        </w:rPr>
        <w:t>Based upon what you have learnt in your readings, answer the question below in paragraph format (Topic Sentence, Explanation, Evidence, Concluding Sentence):</w:t>
      </w:r>
    </w:p>
    <w:p w:rsidR="00D95F21" w:rsidP="00D95F21" w:rsidRDefault="00D95F21" w14:paraId="680C882C" w14:textId="2AD69CD0">
      <w:pPr>
        <w:spacing w:after="0" w:line="240" w:lineRule="auto"/>
        <w:jc w:val="both"/>
        <w:rPr>
          <w:rFonts w:asciiTheme="majorBidi" w:hAnsiTheme="majorBidi" w:cstheme="majorBidi"/>
          <w:sz w:val="24"/>
          <w:szCs w:val="24"/>
        </w:rPr>
      </w:pPr>
    </w:p>
    <w:p w:rsidR="0F886440" w:rsidP="0F886440" w:rsidRDefault="0F886440" w14:paraId="08E26A7B" w14:textId="5CC672B0">
      <w:pPr>
        <w:pStyle w:val="Normal"/>
        <w:bidi w:val="0"/>
        <w:spacing w:before="0" w:beforeAutospacing="off" w:after="160" w:afterAutospacing="off" w:line="360" w:lineRule="auto"/>
        <w:ind w:left="0" w:right="0"/>
        <w:jc w:val="center"/>
        <w:rPr>
          <w:rFonts w:ascii="Times New Roman" w:hAnsi="Times New Roman" w:eastAsia="Times New Roman" w:cs="Times New Roman"/>
          <w:i w:val="1"/>
          <w:iCs w:val="1"/>
          <w:color w:val="000000" w:themeColor="text1" w:themeTint="FF" w:themeShade="FF"/>
          <w:sz w:val="24"/>
          <w:szCs w:val="24"/>
        </w:rPr>
      </w:pPr>
      <w:r w:rsidRPr="0F886440" w:rsidR="0F886440">
        <w:rPr>
          <w:rFonts w:ascii="Times New Roman" w:hAnsi="Times New Roman" w:eastAsia="Times New Roman" w:cs="Times New Roman"/>
          <w:i w:val="1"/>
          <w:iCs w:val="1"/>
          <w:color w:val="000000" w:themeColor="text1" w:themeTint="FF" w:themeShade="FF"/>
          <w:sz w:val="24"/>
          <w:szCs w:val="24"/>
        </w:rPr>
        <w:t>Why did the American colonies fight for independence from Britain?</w:t>
      </w:r>
    </w:p>
    <w:p w:rsidR="00D95F21" w:rsidP="00D95F21" w:rsidRDefault="00D95F21" w14:paraId="184C28FE" w14:textId="38CCBBD5">
      <w:pPr>
        <w:spacing w:after="0" w:line="240" w:lineRule="auto"/>
        <w:jc w:val="both"/>
        <w:rPr>
          <w:rFonts w:asciiTheme="majorBidi" w:hAnsiTheme="majorBidi" w:cstheme="majorBidi"/>
          <w:sz w:val="24"/>
          <w:szCs w:val="24"/>
        </w:rPr>
      </w:pPr>
    </w:p>
    <w:sectPr w:rsidR="00D95F21">
      <w:footerReference w:type="default" r:id="rId8"/>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53E05" w:rsidP="004E7C42" w:rsidRDefault="00153E05" w14:paraId="7B121E14" w14:textId="77777777">
      <w:pPr>
        <w:spacing w:after="0" w:line="240" w:lineRule="auto"/>
      </w:pPr>
      <w:r>
        <w:separator/>
      </w:r>
    </w:p>
  </w:endnote>
  <w:endnote w:type="continuationSeparator" w:id="0">
    <w:p w:rsidR="00153E05" w:rsidP="004E7C42" w:rsidRDefault="00153E05" w14:paraId="30847CA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D20BC" w:rsidR="004E7C42" w:rsidP="001D20BC" w:rsidRDefault="001D20BC" w14:paraId="7B02548E" w14:textId="396CB236">
    <w:pPr>
      <w:pStyle w:val="HistorySkillsSub-Heading"/>
      <w:tabs>
        <w:tab w:val="left" w:pos="2600"/>
        <w:tab w:val="center" w:pos="4513"/>
      </w:tabs>
      <w:jc w:val="left"/>
    </w:pPr>
    <w:r>
      <w:tab/>
    </w:r>
    <w:r>
      <w:tab/>
    </w:r>
    <w:r w:rsidR="00153E05">
      <w:rPr>
        <w:noProof/>
      </w:rPr>
      <w:pict w14:anchorId="17B1388B">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WordPictureWatermark157940798" style="position:absolute;margin-left:-71.95pt;margin-top:697.4pt;width:594.75pt;height:71.3pt;z-index:-251658752;mso-position-horizontal-relative:margin;mso-position-vertical-relative:margin" o:spid="_x0000_s1025" o:allowincell="f" type="#_x0000_t75">
          <v:imagedata gain="19661f" blacklevel="22938f" o:title="images" r:id="rId1"/>
          <w10:wrap anchorx="margin" anchory="margin"/>
        </v:shape>
      </w:pict>
    </w:r>
    <w:r>
      <w:t>© HistorySkills.com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53E05" w:rsidP="004E7C42" w:rsidRDefault="00153E05" w14:paraId="0BFF60D5" w14:textId="77777777">
      <w:pPr>
        <w:spacing w:after="0" w:line="240" w:lineRule="auto"/>
      </w:pPr>
      <w:r>
        <w:separator/>
      </w:r>
    </w:p>
  </w:footnote>
  <w:footnote w:type="continuationSeparator" w:id="0">
    <w:p w:rsidR="00153E05" w:rsidP="004E7C42" w:rsidRDefault="00153E05" w14:paraId="2F3C491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
    <w:nsid w:val="4443947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4F63446C"/>
    <w:multiLevelType w:val="hybridMultilevel"/>
    <w:tmpl w:val="6A2EE300"/>
    <w:lvl w:ilvl="0" w:tplc="FF261502">
      <w:start w:val="1"/>
      <w:numFmt w:val="decimal"/>
      <w:lvlText w:val="%1."/>
      <w:lvlJc w:val="left"/>
      <w:pPr>
        <w:ind w:left="720" w:hanging="360"/>
      </w:pPr>
    </w:lvl>
    <w:lvl w:ilvl="1" w:tplc="522270D8">
      <w:start w:val="1"/>
      <w:numFmt w:val="lowerLetter"/>
      <w:lvlText w:val="%2."/>
      <w:lvlJc w:val="left"/>
      <w:pPr>
        <w:ind w:left="1440" w:hanging="360"/>
      </w:pPr>
    </w:lvl>
    <w:lvl w:ilvl="2" w:tplc="9CCE0188">
      <w:start w:val="1"/>
      <w:numFmt w:val="lowerRoman"/>
      <w:lvlText w:val="%3."/>
      <w:lvlJc w:val="right"/>
      <w:pPr>
        <w:ind w:left="2160" w:hanging="180"/>
      </w:pPr>
    </w:lvl>
    <w:lvl w:ilvl="3" w:tplc="F5EE755A">
      <w:start w:val="1"/>
      <w:numFmt w:val="decimal"/>
      <w:lvlText w:val="%4."/>
      <w:lvlJc w:val="left"/>
      <w:pPr>
        <w:ind w:left="2880" w:hanging="360"/>
      </w:pPr>
    </w:lvl>
    <w:lvl w:ilvl="4" w:tplc="8C90D6F2">
      <w:start w:val="1"/>
      <w:numFmt w:val="lowerLetter"/>
      <w:lvlText w:val="%5."/>
      <w:lvlJc w:val="left"/>
      <w:pPr>
        <w:ind w:left="3600" w:hanging="360"/>
      </w:pPr>
    </w:lvl>
    <w:lvl w:ilvl="5" w:tplc="98DA4D32">
      <w:start w:val="1"/>
      <w:numFmt w:val="lowerRoman"/>
      <w:lvlText w:val="%6."/>
      <w:lvlJc w:val="right"/>
      <w:pPr>
        <w:ind w:left="4320" w:hanging="180"/>
      </w:pPr>
    </w:lvl>
    <w:lvl w:ilvl="6" w:tplc="F8B8710E">
      <w:start w:val="1"/>
      <w:numFmt w:val="decimal"/>
      <w:lvlText w:val="%7."/>
      <w:lvlJc w:val="left"/>
      <w:pPr>
        <w:ind w:left="5040" w:hanging="360"/>
      </w:pPr>
    </w:lvl>
    <w:lvl w:ilvl="7" w:tplc="AF4808F6">
      <w:start w:val="1"/>
      <w:numFmt w:val="lowerLetter"/>
      <w:lvlText w:val="%8."/>
      <w:lvlJc w:val="left"/>
      <w:pPr>
        <w:ind w:left="5760" w:hanging="360"/>
      </w:pPr>
    </w:lvl>
    <w:lvl w:ilvl="8" w:tplc="10DC43EC">
      <w:start w:val="1"/>
      <w:numFmt w:val="lowerRoman"/>
      <w:lvlText w:val="%9."/>
      <w:lvlJc w:val="right"/>
      <w:pPr>
        <w:ind w:left="6480" w:hanging="180"/>
      </w:pPr>
    </w:lvl>
  </w:abstractNum>
  <w:abstractNum w:abstractNumId="1" w15:restartNumberingAfterBreak="0">
    <w:nsid w:val="749E17CD"/>
    <w:multiLevelType w:val="hybridMultilevel"/>
    <w:tmpl w:val="9A9C02B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C42"/>
    <w:rsid w:val="00053BF1"/>
    <w:rsid w:val="000D5AE9"/>
    <w:rsid w:val="00150D80"/>
    <w:rsid w:val="00153E05"/>
    <w:rsid w:val="00185FB7"/>
    <w:rsid w:val="001D20BC"/>
    <w:rsid w:val="002822A7"/>
    <w:rsid w:val="0047608B"/>
    <w:rsid w:val="004E7C42"/>
    <w:rsid w:val="0052422E"/>
    <w:rsid w:val="00572342"/>
    <w:rsid w:val="005A7A78"/>
    <w:rsid w:val="005E328E"/>
    <w:rsid w:val="006F0300"/>
    <w:rsid w:val="00710AB2"/>
    <w:rsid w:val="007D1E0C"/>
    <w:rsid w:val="008657B6"/>
    <w:rsid w:val="009C1F80"/>
    <w:rsid w:val="00A27458"/>
    <w:rsid w:val="00BE1C3A"/>
    <w:rsid w:val="00C01A2E"/>
    <w:rsid w:val="00C20F7C"/>
    <w:rsid w:val="00D82D74"/>
    <w:rsid w:val="00D95F21"/>
    <w:rsid w:val="00DA3DB1"/>
    <w:rsid w:val="00F43E50"/>
    <w:rsid w:val="00FA20C5"/>
    <w:rsid w:val="0F886440"/>
    <w:rsid w:val="29D381F6"/>
    <w:rsid w:val="3BF0E4D8"/>
  </w:rsids>
  <m:mathPr>
    <m:mathFont m:val="Cambria Math"/>
    <m:brkBin m:val="before"/>
    <m:brkBinSub m:val="--"/>
    <m:smallFrac m:val="0"/>
    <m:dispDef/>
    <m:lMargin m:val="0"/>
    <m:rMargin m:val="0"/>
    <m:defJc m:val="centerGroup"/>
    <m:wrapIndent m:val="1440"/>
    <m:intLim m:val="subSup"/>
    <m:naryLim m:val="undOvr"/>
  </m:mathPr>
  <w:themeFontLang w:val="en-AU"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87F57F"/>
  <w15:chartTrackingRefBased/>
  <w15:docId w15:val="{06812563-C982-4387-9E22-4908496BD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AU" w:eastAsia="ja-JP"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E7C42"/>
    <w:pPr>
      <w:ind w:left="720"/>
      <w:contextualSpacing/>
    </w:pPr>
  </w:style>
  <w:style w:type="paragraph" w:styleId="Header">
    <w:name w:val="header"/>
    <w:basedOn w:val="Normal"/>
    <w:link w:val="HeaderChar"/>
    <w:uiPriority w:val="99"/>
    <w:unhideWhenUsed/>
    <w:rsid w:val="004E7C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E7C42"/>
  </w:style>
  <w:style w:type="paragraph" w:styleId="Footer">
    <w:name w:val="footer"/>
    <w:basedOn w:val="Normal"/>
    <w:link w:val="FooterChar"/>
    <w:uiPriority w:val="99"/>
    <w:unhideWhenUsed/>
    <w:rsid w:val="004E7C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E7C42"/>
  </w:style>
  <w:style w:type="paragraph" w:styleId="HistorySkillsSub-Heading" w:customStyle="1">
    <w:name w:val="History Skills Sub-Heading"/>
    <w:basedOn w:val="Normal"/>
    <w:link w:val="HistorySkillsSub-HeadingChar"/>
    <w:qFormat/>
    <w:rsid w:val="001D20BC"/>
    <w:pPr>
      <w:keepNext/>
      <w:keepLines/>
      <w:spacing w:before="40" w:after="0" w:line="240" w:lineRule="auto"/>
      <w:jc w:val="both"/>
      <w:outlineLvl w:val="5"/>
    </w:pPr>
    <w:rPr>
      <w:rFonts w:ascii="Segoe UI Historic" w:hAnsi="Segoe UI Historic" w:eastAsiaTheme="majorEastAsia" w:cstheme="majorBidi"/>
      <w:b/>
      <w:bCs/>
      <w:color w:val="1F4D78" w:themeColor="accent1" w:themeShade="7F"/>
      <w:sz w:val="28"/>
      <w:szCs w:val="24"/>
    </w:rPr>
  </w:style>
  <w:style w:type="character" w:styleId="HistorySkillsSub-HeadingChar" w:customStyle="1">
    <w:name w:val="History Skills Sub-Heading Char"/>
    <w:basedOn w:val="DefaultParagraphFont"/>
    <w:link w:val="HistorySkillsSub-Heading"/>
    <w:rsid w:val="001D20BC"/>
    <w:rPr>
      <w:rFonts w:ascii="Segoe UI Historic" w:hAnsi="Segoe UI Historic" w:eastAsiaTheme="majorEastAsia" w:cstheme="majorBidi"/>
      <w:b/>
      <w:bCs/>
      <w:color w:val="1F4D78" w:themeColor="accent1" w:themeShade="7F"/>
      <w:sz w:val="28"/>
      <w:szCs w:val="24"/>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BE1C3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www.historyskills.com/classroom/modern-history/mod-american-revolution-reading/" TargetMode="External" Id="Radae07a7917441b0"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Cocks</dc:creator>
  <keywords/>
  <dc:description/>
  <lastModifiedBy>Michael Cocks</lastModifiedBy>
  <revision>25</revision>
  <dcterms:created xsi:type="dcterms:W3CDTF">2016-09-04T04:31:00.0000000Z</dcterms:created>
  <dcterms:modified xsi:type="dcterms:W3CDTF">2023-08-28T20:01:53.6599676Z</dcterms:modified>
</coreProperties>
</file>